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37" w:rsidRDefault="007F6A37" w:rsidP="007F6A3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省房协会员入会申请表</w:t>
      </w:r>
    </w:p>
    <w:p w:rsidR="007F6A37" w:rsidRDefault="007F6A37" w:rsidP="007F6A3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编号：</w:t>
      </w:r>
    </w:p>
    <w:tbl>
      <w:tblPr>
        <w:tblStyle w:val="a3"/>
        <w:tblW w:w="0" w:type="auto"/>
        <w:tblInd w:w="0" w:type="dxa"/>
        <w:tblLook w:val="04A0"/>
      </w:tblPr>
      <w:tblGrid>
        <w:gridCol w:w="1668"/>
        <w:gridCol w:w="1843"/>
        <w:gridCol w:w="993"/>
        <w:gridCol w:w="704"/>
        <w:gridCol w:w="1421"/>
        <w:gridCol w:w="1893"/>
      </w:tblGrid>
      <w:tr w:rsidR="007F6A37" w:rsidTr="007F6A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Default="007F6A37" w:rsidP="007F6A37">
            <w:pPr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  位</w:t>
            </w:r>
          </w:p>
          <w:p w:rsidR="007F6A37" w:rsidRDefault="007F6A37" w:rsidP="007F6A37">
            <w:pPr>
              <w:widowControl w:val="0"/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  称</w:t>
            </w:r>
          </w:p>
        </w:tc>
        <w:tc>
          <w:tcPr>
            <w:tcW w:w="3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Default="007F6A37" w:rsidP="007F6A37">
            <w:pPr>
              <w:widowControl w:val="0"/>
              <w:spacing w:line="36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Default="007F6A37" w:rsidP="007F6A37">
            <w:pPr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  立</w:t>
            </w:r>
          </w:p>
          <w:p w:rsidR="007F6A37" w:rsidRDefault="007F6A37" w:rsidP="007F6A37">
            <w:pPr>
              <w:widowControl w:val="0"/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  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Default="007F6A37">
            <w:pPr>
              <w:widowControl w:val="0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</w:tr>
      <w:tr w:rsidR="007F6A37" w:rsidTr="007F6A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Default="007F6A37" w:rsidP="007F6A37">
            <w:pPr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  位</w:t>
            </w:r>
          </w:p>
          <w:p w:rsidR="007F6A37" w:rsidRDefault="007F6A37" w:rsidP="007F6A37">
            <w:pPr>
              <w:widowControl w:val="0"/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  址</w:t>
            </w:r>
          </w:p>
        </w:tc>
        <w:tc>
          <w:tcPr>
            <w:tcW w:w="3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Default="007F6A37" w:rsidP="007F6A37">
            <w:pPr>
              <w:widowControl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Default="007F6A37" w:rsidP="007F6A37">
            <w:pPr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资  质</w:t>
            </w:r>
          </w:p>
          <w:p w:rsidR="007F6A37" w:rsidRDefault="007F6A37" w:rsidP="007F6A37">
            <w:pPr>
              <w:widowControl w:val="0"/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等  级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Default="007F6A37">
            <w:pPr>
              <w:widowControl w:val="0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</w:tr>
      <w:tr w:rsidR="007F6A37" w:rsidTr="007F6A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Default="007F6A37" w:rsidP="007F6A37">
            <w:pPr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  位</w:t>
            </w:r>
          </w:p>
          <w:p w:rsidR="007F6A37" w:rsidRDefault="007F6A37" w:rsidP="007F6A37">
            <w:pPr>
              <w:widowControl w:val="0"/>
              <w:spacing w:line="36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网  址</w:t>
            </w:r>
          </w:p>
        </w:tc>
        <w:tc>
          <w:tcPr>
            <w:tcW w:w="3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Default="007F6A37" w:rsidP="007F6A37">
            <w:pPr>
              <w:widowControl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Default="007F6A37" w:rsidP="007F6A37">
            <w:pPr>
              <w:spacing w:line="360" w:lineRule="auto"/>
              <w:ind w:firstLineChars="150" w:firstLine="4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邮</w:t>
            </w:r>
          </w:p>
          <w:p w:rsidR="007F6A37" w:rsidRDefault="007F6A37" w:rsidP="007F6A37">
            <w:pPr>
              <w:widowControl w:val="0"/>
              <w:spacing w:line="360" w:lineRule="auto"/>
              <w:ind w:firstLineChars="150" w:firstLine="4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编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Default="007F6A37">
            <w:pPr>
              <w:widowControl w:val="0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</w:tr>
      <w:tr w:rsidR="007F6A37" w:rsidTr="007F6A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Pr="007F6A37" w:rsidRDefault="007F6A37" w:rsidP="007F6A37">
            <w:pPr>
              <w:widowControl w:val="0"/>
              <w:spacing w:line="480" w:lineRule="auto"/>
              <w:jc w:val="center"/>
              <w:rPr>
                <w:rFonts w:ascii="黑体" w:eastAsia="黑体" w:hAnsi="黑体"/>
                <w:position w:val="-50"/>
                <w:sz w:val="28"/>
                <w:szCs w:val="28"/>
              </w:rPr>
            </w:pPr>
            <w:r w:rsidRPr="007F6A37">
              <w:rPr>
                <w:rFonts w:ascii="黑体" w:eastAsia="黑体" w:hAnsi="黑体" w:hint="eastAsia"/>
                <w:position w:val="-50"/>
                <w:sz w:val="28"/>
                <w:szCs w:val="28"/>
              </w:rPr>
              <w:t>通讯地址</w:t>
            </w:r>
          </w:p>
        </w:tc>
        <w:tc>
          <w:tcPr>
            <w:tcW w:w="6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position w:val="-50"/>
                <w:sz w:val="28"/>
                <w:szCs w:val="28"/>
              </w:rPr>
            </w:pPr>
          </w:p>
        </w:tc>
      </w:tr>
      <w:tr w:rsidR="007F6A37" w:rsidTr="007F6A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Pr="007F6A37" w:rsidRDefault="007F6A37" w:rsidP="007F6A37">
            <w:pPr>
              <w:widowControl w:val="0"/>
              <w:spacing w:line="480" w:lineRule="auto"/>
              <w:jc w:val="center"/>
              <w:rPr>
                <w:rFonts w:ascii="黑体" w:eastAsia="黑体" w:hAnsi="黑体"/>
                <w:spacing w:val="-20"/>
                <w:position w:val="-30"/>
                <w:sz w:val="28"/>
                <w:szCs w:val="28"/>
              </w:rPr>
            </w:pPr>
            <w:r w:rsidRPr="007F6A37">
              <w:rPr>
                <w:rFonts w:ascii="黑体" w:eastAsia="黑体" w:hAnsi="黑体" w:hint="eastAsia"/>
                <w:spacing w:val="-20"/>
                <w:position w:val="-3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position w:val="-3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="黑体" w:eastAsia="黑体" w:hAnsi="黑体"/>
                <w:position w:val="-30"/>
                <w:sz w:val="28"/>
                <w:szCs w:val="28"/>
              </w:rPr>
            </w:pPr>
            <w:r w:rsidRPr="007F6A37">
              <w:rPr>
                <w:rFonts w:ascii="黑体" w:eastAsia="黑体" w:hAnsi="黑体" w:hint="eastAsia"/>
                <w:position w:val="-30"/>
                <w:sz w:val="28"/>
                <w:szCs w:val="28"/>
              </w:rPr>
              <w:t>性别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position w:val="-30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Default="007F6A37" w:rsidP="007F6A37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  <w:p w:rsidR="007F6A37" w:rsidRDefault="007F6A37" w:rsidP="007F6A37">
            <w:pPr>
              <w:widowControl w:val="0"/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照片</w:t>
            </w:r>
          </w:p>
        </w:tc>
      </w:tr>
      <w:tr w:rsidR="007F6A37" w:rsidTr="007F6A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="黑体" w:eastAsia="黑体" w:hAnsi="黑体"/>
                <w:position w:val="-30"/>
                <w:sz w:val="28"/>
                <w:szCs w:val="28"/>
              </w:rPr>
            </w:pPr>
            <w:r w:rsidRPr="007F6A37">
              <w:rPr>
                <w:rFonts w:ascii="黑体" w:eastAsia="黑体" w:hAnsi="黑体" w:hint="eastAsia"/>
                <w:position w:val="-30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position w:val="-3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="黑体" w:eastAsia="黑体" w:hAnsi="黑体"/>
                <w:position w:val="-30"/>
                <w:sz w:val="28"/>
                <w:szCs w:val="28"/>
              </w:rPr>
            </w:pPr>
            <w:r w:rsidRPr="007F6A37">
              <w:rPr>
                <w:rFonts w:ascii="黑体" w:eastAsia="黑体" w:hAnsi="黑体" w:hint="eastAsia"/>
                <w:position w:val="-30"/>
                <w:sz w:val="28"/>
                <w:szCs w:val="28"/>
              </w:rPr>
              <w:t>学历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position w:val="-3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A37" w:rsidRDefault="007F6A37" w:rsidP="007F6A37">
            <w:pPr>
              <w:spacing w:line="480" w:lineRule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F6A37" w:rsidTr="007F6A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Pr="007F6A37" w:rsidRDefault="007F6A37" w:rsidP="007F6A37">
            <w:pPr>
              <w:widowControl w:val="0"/>
              <w:spacing w:line="480" w:lineRule="auto"/>
              <w:ind w:firstLineChars="50" w:firstLine="140"/>
              <w:rPr>
                <w:rFonts w:ascii="黑体" w:eastAsia="黑体" w:hAnsi="黑体"/>
                <w:position w:val="-30"/>
                <w:sz w:val="28"/>
                <w:szCs w:val="28"/>
              </w:rPr>
            </w:pPr>
            <w:r w:rsidRPr="007F6A37">
              <w:rPr>
                <w:rFonts w:ascii="黑体" w:eastAsia="黑体" w:hAnsi="黑体" w:hint="eastAsia"/>
                <w:position w:val="-30"/>
                <w:sz w:val="28"/>
                <w:szCs w:val="28"/>
              </w:rPr>
              <w:t>手    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position w:val="-3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="黑体" w:eastAsia="黑体" w:hAnsi="黑体"/>
                <w:position w:val="-30"/>
                <w:sz w:val="28"/>
                <w:szCs w:val="28"/>
              </w:rPr>
            </w:pPr>
            <w:r w:rsidRPr="007F6A37">
              <w:rPr>
                <w:rFonts w:ascii="黑体" w:eastAsia="黑体" w:hAnsi="黑体" w:hint="eastAsia"/>
                <w:position w:val="-30"/>
                <w:sz w:val="28"/>
                <w:szCs w:val="28"/>
              </w:rPr>
              <w:t>电话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position w:val="-3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A37" w:rsidRDefault="007F6A37" w:rsidP="007F6A37">
            <w:pPr>
              <w:spacing w:line="480" w:lineRule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F6A37" w:rsidTr="007F6A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Pr="007F6A37" w:rsidRDefault="007F6A37" w:rsidP="007F6A37">
            <w:pPr>
              <w:widowControl w:val="0"/>
              <w:spacing w:line="480" w:lineRule="auto"/>
              <w:ind w:firstLineChars="50" w:firstLine="140"/>
              <w:rPr>
                <w:rFonts w:ascii="黑体" w:eastAsia="黑体" w:hAnsi="黑体"/>
                <w:position w:val="-30"/>
                <w:sz w:val="28"/>
                <w:szCs w:val="28"/>
              </w:rPr>
            </w:pPr>
            <w:r w:rsidRPr="007F6A37">
              <w:rPr>
                <w:rFonts w:ascii="黑体" w:eastAsia="黑体" w:hAnsi="黑体" w:hint="eastAsia"/>
                <w:position w:val="-30"/>
                <w:sz w:val="28"/>
                <w:szCs w:val="28"/>
              </w:rPr>
              <w:t>传    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position w:val="-3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="黑体" w:eastAsia="黑体" w:hAnsi="黑体"/>
                <w:position w:val="-30"/>
                <w:sz w:val="28"/>
                <w:szCs w:val="28"/>
              </w:rPr>
            </w:pPr>
            <w:r w:rsidRPr="007F6A37">
              <w:rPr>
                <w:rFonts w:ascii="黑体" w:eastAsia="黑体" w:hAnsi="黑体" w:hint="eastAsia"/>
                <w:position w:val="-30"/>
                <w:sz w:val="28"/>
                <w:szCs w:val="28"/>
              </w:rPr>
              <w:t>E-Mil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P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position w:val="-3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A37" w:rsidRDefault="007F6A37" w:rsidP="007F6A37">
            <w:pPr>
              <w:spacing w:line="480" w:lineRule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F6A37" w:rsidTr="007F6A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Default="007F6A37" w:rsidP="007F6A37">
            <w:pPr>
              <w:widowControl w:val="0"/>
              <w:spacing w:line="480" w:lineRule="auto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业务范围</w:t>
            </w:r>
          </w:p>
        </w:tc>
        <w:tc>
          <w:tcPr>
            <w:tcW w:w="6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A37" w:rsidRDefault="007F6A37" w:rsidP="007F6A37">
            <w:pPr>
              <w:widowControl w:val="0"/>
              <w:spacing w:line="48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</w:tr>
      <w:tr w:rsidR="007F6A37" w:rsidTr="007F6A37"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Default="007F6A37" w:rsidP="007F6A37">
            <w:pPr>
              <w:spacing w:line="360" w:lineRule="auto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本人自愿加入黑龙江省房地产业协会，遵守协会《章程》，按时缴纳会费，履行责任义务，请黑龙江省房地产业协会予以审批。</w:t>
            </w:r>
          </w:p>
          <w:p w:rsidR="007F6A37" w:rsidRDefault="007F6A37" w:rsidP="007F6A37">
            <w:pPr>
              <w:spacing w:line="360" w:lineRule="auto"/>
              <w:ind w:firstLineChars="1850" w:firstLine="5180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申请单位盖章</w:t>
            </w:r>
          </w:p>
          <w:p w:rsidR="007F6A37" w:rsidRDefault="007F6A37" w:rsidP="007F6A37">
            <w:pPr>
              <w:widowControl w:val="0"/>
              <w:spacing w:line="360" w:lineRule="auto"/>
              <w:ind w:firstLineChars="1950" w:firstLine="54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  <w:tr w:rsidR="007F6A37" w:rsidTr="007F6A37"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A37" w:rsidRDefault="007F6A37" w:rsidP="007F6A37">
            <w:pPr>
              <w:spacing w:line="360" w:lineRule="auto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协会审查意见：</w:t>
            </w:r>
          </w:p>
          <w:p w:rsidR="007F6A37" w:rsidRDefault="007F6A37" w:rsidP="007F6A37">
            <w:pPr>
              <w:spacing w:line="360" w:lineRule="auto"/>
              <w:ind w:firstLineChars="1700" w:firstLine="4760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黑龙江省房地产业协会</w:t>
            </w:r>
          </w:p>
          <w:p w:rsidR="007F6A37" w:rsidRDefault="007F6A37" w:rsidP="007F6A37">
            <w:pPr>
              <w:widowControl w:val="0"/>
              <w:spacing w:line="360" w:lineRule="auto"/>
              <w:ind w:firstLineChars="1950" w:firstLine="54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:rsidR="004358AB" w:rsidRPr="007F6A37" w:rsidRDefault="007F6A37" w:rsidP="007F6A37">
      <w:pPr>
        <w:rPr>
          <w:rFonts w:ascii="黑体" w:eastAsia="黑体" w:hAnsi="黑体"/>
          <w:color w:val="FF0000"/>
          <w:kern w:val="2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此申请表回执请发送到省房协指定邮箱：hljsfxbgs@126.com</w:t>
      </w:r>
    </w:p>
    <w:sectPr w:rsidR="004358AB" w:rsidRPr="007F6A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6A0B"/>
    <w:rsid w:val="00323B43"/>
    <w:rsid w:val="003D37D8"/>
    <w:rsid w:val="00426133"/>
    <w:rsid w:val="004358AB"/>
    <w:rsid w:val="007F6A3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37"/>
    <w:pPr>
      <w:spacing w:after="0" w:line="240" w:lineRule="auto"/>
    </w:pPr>
    <w:rPr>
      <w:rFonts w:eastAsia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2019-10-23T05:26:00Z</dcterms:modified>
</cp:coreProperties>
</file>